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DC5" w:rsidRDefault="00114DC5" w:rsidP="00114DC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Richard MELLOUR</w:t>
      </w:r>
      <w:r>
        <w:rPr>
          <w:rFonts w:asciiTheme="majorBidi" w:hAnsiTheme="majorBidi" w:cstheme="majorBidi"/>
        </w:rPr>
        <w:t xml:space="preserve">     (fl.</w:t>
      </w:r>
      <w:r>
        <w:rPr>
          <w:rFonts w:asciiTheme="majorBidi" w:hAnsiTheme="majorBidi" w:cstheme="majorBidi"/>
        </w:rPr>
        <w:t>1488-1508</w:t>
      </w:r>
      <w:r>
        <w:rPr>
          <w:rFonts w:asciiTheme="majorBidi" w:hAnsiTheme="majorBidi" w:cstheme="majorBidi"/>
        </w:rPr>
        <w:t>)</w:t>
      </w:r>
    </w:p>
    <w:p w:rsidR="00BA4020" w:rsidRDefault="00114DC5" w:rsidP="00115448">
      <w:pPr>
        <w:pStyle w:val="NoSpacing"/>
      </w:pPr>
      <w:proofErr w:type="gramStart"/>
      <w:r>
        <w:t>of</w:t>
      </w:r>
      <w:proofErr w:type="gramEnd"/>
      <w:r>
        <w:t xml:space="preserve"> Nottingham.  </w:t>
      </w:r>
      <w:proofErr w:type="spellStart"/>
      <w:proofErr w:type="gramStart"/>
      <w:r>
        <w:t>Bellfounder</w:t>
      </w:r>
      <w:proofErr w:type="spellEnd"/>
      <w:r>
        <w:t>.</w:t>
      </w:r>
      <w:proofErr w:type="gramEnd"/>
    </w:p>
    <w:p w:rsidR="00114DC5" w:rsidRDefault="00114DC5" w:rsidP="00115448">
      <w:pPr>
        <w:pStyle w:val="NoSpacing"/>
      </w:pPr>
    </w:p>
    <w:p w:rsidR="00114DC5" w:rsidRDefault="00114DC5" w:rsidP="00115448">
      <w:pPr>
        <w:pStyle w:val="NoSpacing"/>
      </w:pPr>
    </w:p>
    <w:p w:rsidR="00114DC5" w:rsidRDefault="00114DC5" w:rsidP="00115448">
      <w:pPr>
        <w:pStyle w:val="NoSpacing"/>
      </w:pPr>
      <w:r>
        <w:t xml:space="preserve">   1488-1508</w:t>
      </w:r>
      <w:r>
        <w:tab/>
        <w:t xml:space="preserve">He was a </w:t>
      </w:r>
      <w:proofErr w:type="spellStart"/>
      <w:r>
        <w:t>bellfounder</w:t>
      </w:r>
      <w:proofErr w:type="spellEnd"/>
      <w:r>
        <w:t>.</w:t>
      </w:r>
    </w:p>
    <w:p w:rsidR="00114DC5" w:rsidRDefault="00114DC5" w:rsidP="00114DC5">
      <w:pPr>
        <w:rPr>
          <w:rFonts w:asciiTheme="majorBidi" w:hAnsiTheme="majorBidi" w:cstheme="majorBidi"/>
        </w:rPr>
      </w:pPr>
      <w:r>
        <w:tab/>
      </w:r>
      <w:r>
        <w:tab/>
        <w:t>(</w:t>
      </w:r>
      <w:r>
        <w:rPr>
          <w:rFonts w:asciiTheme="majorBidi" w:hAnsiTheme="majorBidi" w:cstheme="majorBidi"/>
        </w:rPr>
        <w:t xml:space="preserve">Y.A.J. </w:t>
      </w:r>
      <w:proofErr w:type="spellStart"/>
      <w:r>
        <w:rPr>
          <w:rFonts w:asciiTheme="majorBidi" w:hAnsiTheme="majorBidi" w:cstheme="majorBidi"/>
        </w:rPr>
        <w:t>vol.XVIII</w:t>
      </w:r>
      <w:proofErr w:type="spellEnd"/>
      <w:r>
        <w:rPr>
          <w:rFonts w:asciiTheme="majorBidi" w:hAnsiTheme="majorBidi" w:cstheme="majorBidi"/>
        </w:rPr>
        <w:t xml:space="preserve"> pp.88-92</w:t>
      </w:r>
      <w:r>
        <w:rPr>
          <w:rFonts w:asciiTheme="majorBidi" w:hAnsiTheme="majorBidi" w:cstheme="majorBidi"/>
        </w:rPr>
        <w:t>)</w:t>
      </w:r>
    </w:p>
    <w:p w:rsidR="00114DC5" w:rsidRDefault="00114DC5" w:rsidP="00114DC5">
      <w:pPr>
        <w:rPr>
          <w:rFonts w:asciiTheme="majorBidi" w:hAnsiTheme="majorBidi" w:cstheme="majorBidi"/>
        </w:rPr>
      </w:pPr>
    </w:p>
    <w:p w:rsidR="00114DC5" w:rsidRDefault="00114DC5" w:rsidP="00114DC5">
      <w:pPr>
        <w:rPr>
          <w:rFonts w:asciiTheme="majorBidi" w:hAnsiTheme="majorBidi" w:cstheme="majorBidi"/>
        </w:rPr>
      </w:pPr>
    </w:p>
    <w:p w:rsidR="00114DC5" w:rsidRDefault="00114DC5" w:rsidP="00114DC5">
      <w:pPr>
        <w:rPr>
          <w:rFonts w:asciiTheme="majorBidi" w:hAnsiTheme="majorBidi" w:cstheme="majorBidi"/>
        </w:rPr>
      </w:pPr>
    </w:p>
    <w:p w:rsidR="00114DC5" w:rsidRDefault="00114DC5" w:rsidP="00114DC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12 July 2012</w:t>
      </w:r>
      <w:bookmarkStart w:id="0" w:name="_GoBack"/>
      <w:bookmarkEnd w:id="0"/>
    </w:p>
    <w:p w:rsidR="00114DC5" w:rsidRPr="00186E49" w:rsidRDefault="00114DC5" w:rsidP="00115448">
      <w:pPr>
        <w:pStyle w:val="NoSpacing"/>
      </w:pPr>
    </w:p>
    <w:sectPr w:rsidR="00114DC5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DC5" w:rsidRDefault="00114DC5" w:rsidP="00552EBA">
      <w:r>
        <w:separator/>
      </w:r>
    </w:p>
  </w:endnote>
  <w:endnote w:type="continuationSeparator" w:id="0">
    <w:p w:rsidR="00114DC5" w:rsidRDefault="00114D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14DC5">
      <w:rPr>
        <w:noProof/>
      </w:rPr>
      <w:t>12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DC5" w:rsidRDefault="00114DC5" w:rsidP="00552EBA">
      <w:r>
        <w:separator/>
      </w:r>
    </w:p>
  </w:footnote>
  <w:footnote w:type="continuationSeparator" w:id="0">
    <w:p w:rsidR="00114DC5" w:rsidRDefault="00114D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4DC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2012-07-12T20:00:00Z</dcterms:created>
  <dcterms:modified xsi:type="dcterms:W3CDTF">2012-07-12T20:03:00Z</dcterms:modified>
</cp:coreProperties>
</file>